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1869D5" w:rsidRDefault="000F0714" w:rsidP="000F0714">
      <w:pPr>
        <w:pStyle w:val="a7"/>
        <w:jc w:val="center"/>
      </w:pPr>
      <w:bookmarkStart w:id="0" w:name="_GoBack"/>
      <w:bookmarkEnd w:id="0"/>
      <w:r w:rsidRPr="001869D5">
        <w:t xml:space="preserve">Сводная ведомость результатов </w:t>
      </w:r>
      <w:r w:rsidR="004654AF" w:rsidRPr="001869D5">
        <w:t xml:space="preserve">проведения </w:t>
      </w:r>
      <w:r w:rsidRPr="001869D5">
        <w:t>специальной оценки условий труда</w:t>
      </w:r>
    </w:p>
    <w:p w:rsidR="00B3448B" w:rsidRPr="001869D5" w:rsidRDefault="00B3448B" w:rsidP="00B3448B"/>
    <w:p w:rsidR="00B3448B" w:rsidRPr="001869D5" w:rsidRDefault="00B3448B" w:rsidP="002A47AB">
      <w:pPr>
        <w:jc w:val="center"/>
      </w:pPr>
      <w:r w:rsidRPr="001869D5">
        <w:t>Наименование организации:</w:t>
      </w:r>
      <w:r w:rsidRPr="001869D5">
        <w:rPr>
          <w:rStyle w:val="a9"/>
        </w:rPr>
        <w:t xml:space="preserve"> </w:t>
      </w:r>
      <w:r w:rsidRPr="001869D5">
        <w:rPr>
          <w:rStyle w:val="a9"/>
        </w:rPr>
        <w:fldChar w:fldCharType="begin"/>
      </w:r>
      <w:r w:rsidRPr="001869D5">
        <w:rPr>
          <w:rStyle w:val="a9"/>
        </w:rPr>
        <w:instrText xml:space="preserve"> DOCVARIABLE </w:instrText>
      </w:r>
      <w:r w:rsidR="00EA3306" w:rsidRPr="001869D5">
        <w:rPr>
          <w:rStyle w:val="a9"/>
        </w:rPr>
        <w:instrText>ceh_info</w:instrText>
      </w:r>
      <w:r w:rsidRPr="001869D5">
        <w:rPr>
          <w:rStyle w:val="a9"/>
        </w:rPr>
        <w:instrText xml:space="preserve"> \* MERGEFORMAT </w:instrText>
      </w:r>
      <w:r w:rsidRPr="001869D5">
        <w:rPr>
          <w:rStyle w:val="a9"/>
        </w:rPr>
        <w:fldChar w:fldCharType="separate"/>
      </w:r>
      <w:r w:rsidR="001C513C" w:rsidRPr="001C513C">
        <w:rPr>
          <w:rStyle w:val="a9"/>
        </w:rPr>
        <w:t>Общество с ограниченной ответственностью "СПП-ЭнергоКонсалт" (ООО "СПП-ЭнергоКонсалт")</w:t>
      </w:r>
      <w:r w:rsidRPr="001869D5">
        <w:rPr>
          <w:rStyle w:val="a9"/>
        </w:rPr>
        <w:fldChar w:fldCharType="end"/>
      </w:r>
    </w:p>
    <w:p w:rsidR="00F06873" w:rsidRPr="001869D5" w:rsidRDefault="00F06873" w:rsidP="004654AF">
      <w:pPr>
        <w:suppressAutoHyphens/>
        <w:jc w:val="right"/>
      </w:pPr>
      <w:r w:rsidRPr="001869D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1869D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1869D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1869D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1869D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1869D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1869D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1869D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1869D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1869D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1869D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1869D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1869D5" w:rsidTr="004654AF">
        <w:trPr>
          <w:jc w:val="center"/>
        </w:trPr>
        <w:tc>
          <w:tcPr>
            <w:tcW w:w="3518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1869D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1869D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1869D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9D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1869D5" w:rsidTr="004654AF">
        <w:trPr>
          <w:jc w:val="center"/>
        </w:trPr>
        <w:tc>
          <w:tcPr>
            <w:tcW w:w="3518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1869D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063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869D5" w:rsidTr="004654AF">
        <w:trPr>
          <w:jc w:val="center"/>
        </w:trPr>
        <w:tc>
          <w:tcPr>
            <w:tcW w:w="3518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1869D5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1869D5">
              <w:rPr>
                <w:rFonts w:ascii="Times New Roman" w:hAnsi="Times New Roman"/>
                <w:sz w:val="20"/>
                <w:szCs w:val="20"/>
              </w:rPr>
              <w:t>е</w:t>
            </w:r>
            <w:r w:rsidRPr="001869D5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063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869D5" w:rsidTr="004654AF">
        <w:trPr>
          <w:jc w:val="center"/>
        </w:trPr>
        <w:tc>
          <w:tcPr>
            <w:tcW w:w="3518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1869D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8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63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869D5" w:rsidTr="004654AF">
        <w:trPr>
          <w:jc w:val="center"/>
        </w:trPr>
        <w:tc>
          <w:tcPr>
            <w:tcW w:w="3518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1869D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1869D5" w:rsidTr="004654AF">
        <w:trPr>
          <w:jc w:val="center"/>
        </w:trPr>
        <w:tc>
          <w:tcPr>
            <w:tcW w:w="3518" w:type="dxa"/>
            <w:vAlign w:val="center"/>
          </w:tcPr>
          <w:p w:rsidR="00AF1EDF" w:rsidRPr="001869D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1869D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1869D5" w:rsidRDefault="001C513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1869D5" w:rsidRDefault="001C513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1869D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1C513C" w:rsidRDefault="00F06873" w:rsidP="001C513C">
      <w:pPr>
        <w:jc w:val="right"/>
        <w:rPr>
          <w:sz w:val="20"/>
        </w:rPr>
      </w:pPr>
      <w:r w:rsidRPr="001869D5">
        <w:t>Таблица 2</w:t>
      </w:r>
      <w:r w:rsidR="001C513C">
        <w:fldChar w:fldCharType="begin"/>
      </w:r>
      <w:r w:rsidR="001C513C">
        <w:instrText xml:space="preserve"> INCLUDETEXT  "C:\\Users\\PritchinaTA\\Работа\\2 БАЗА ЭКСПЕРТЭГИДА\\ARMv51_files\\sv_ved_org_157.xml" \! \t "C:\\Program Files (x86)\\Аттестация-5.1\\xsl\\per_rm\\form2_01.xsl"  \* MERGEFORMAT </w:instrText>
      </w:r>
      <w:r w:rsidR="001C513C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45"/>
        <w:gridCol w:w="345"/>
        <w:gridCol w:w="464"/>
        <w:gridCol w:w="345"/>
        <w:gridCol w:w="345"/>
        <w:gridCol w:w="4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1C513C">
        <w:trPr>
          <w:divId w:val="158931362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1C513C">
        <w:trPr>
          <w:divId w:val="1589313627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6"/>
                <w:szCs w:val="16"/>
              </w:rPr>
            </w:pPr>
          </w:p>
        </w:tc>
      </w:tr>
      <w:tr w:rsidR="001C513C">
        <w:trPr>
          <w:divId w:val="1589313627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- секретарь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развитию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бюджетирования и экономического анализа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по труду и зар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ботной плате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по бюджетному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работе с финансово-кредитными учреждениями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 (12А)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рекрутинга и кадрового делопроизводства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департамента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 (15А)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сопровождения тендерной деятельности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 (18А)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департамент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департамента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сопровождения договорной работы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 (23А)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 (23А)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 (23А)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27А (23А)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департамента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обслуживания информационных систем, компьютерного и сетевого оборудования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департамента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бухгалтерского и налогового учета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по заработной плате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C513C">
        <w:trPr>
          <w:divId w:val="15893136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13C" w:rsidRDefault="001C5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1869D5" w:rsidRDefault="001C513C" w:rsidP="001C513C">
      <w:pPr>
        <w:jc w:val="right"/>
        <w:rPr>
          <w:sz w:val="18"/>
          <w:szCs w:val="18"/>
        </w:rPr>
      </w:pPr>
      <w:r>
        <w:fldChar w:fldCharType="end"/>
      </w:r>
    </w:p>
    <w:p w:rsidR="00DC1A91" w:rsidRPr="001869D5" w:rsidRDefault="00DC1A91" w:rsidP="001869D5"/>
    <w:sectPr w:rsidR="00DC1A91" w:rsidRPr="001869D5" w:rsidSect="0002033E">
      <w:footerReference w:type="default" r:id="rId7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865" w:rsidRDefault="00D46865" w:rsidP="001B3663">
      <w:r>
        <w:separator/>
      </w:r>
    </w:p>
  </w:endnote>
  <w:endnote w:type="continuationSeparator" w:id="0">
    <w:p w:rsidR="00D46865" w:rsidRDefault="00D46865" w:rsidP="001B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12063"/>
      <w:gridCol w:w="1045"/>
      <w:gridCol w:w="2244"/>
    </w:tblGrid>
    <w:tr w:rsidR="001B3663" w:rsidTr="002F0151">
      <w:tc>
        <w:tcPr>
          <w:tcW w:w="8188" w:type="dxa"/>
          <w:shd w:val="clear" w:color="auto" w:fill="auto"/>
          <w:vAlign w:val="center"/>
        </w:tcPr>
        <w:p w:rsidR="001B3663" w:rsidRPr="000A1AE3" w:rsidRDefault="001B3663" w:rsidP="001B3663">
          <w:pPr>
            <w:rPr>
              <w:sz w:val="20"/>
            </w:rPr>
          </w:pPr>
          <w:r w:rsidRPr="001B3663">
            <w:rPr>
              <w:i/>
              <w:sz w:val="16"/>
            </w:rPr>
            <w:t>Сводная ведомость результатов проведения специальной оценки условий труда</w:t>
          </w:r>
        </w:p>
      </w:tc>
      <w:tc>
        <w:tcPr>
          <w:tcW w:w="709" w:type="dxa"/>
          <w:shd w:val="clear" w:color="auto" w:fill="auto"/>
        </w:tcPr>
        <w:p w:rsidR="001B3663" w:rsidRPr="000A1AE3" w:rsidRDefault="001B3663" w:rsidP="001B3663">
          <w:pPr>
            <w:jc w:val="center"/>
            <w:rPr>
              <w:sz w:val="20"/>
            </w:rPr>
          </w:pPr>
        </w:p>
      </w:tc>
      <w:tc>
        <w:tcPr>
          <w:tcW w:w="1523" w:type="dxa"/>
          <w:shd w:val="clear" w:color="auto" w:fill="auto"/>
        </w:tcPr>
        <w:p w:rsidR="001B3663" w:rsidRPr="000A1AE3" w:rsidRDefault="001B3663" w:rsidP="001B3663">
          <w:pPr>
            <w:pStyle w:val="ad"/>
            <w:jc w:val="right"/>
            <w:rPr>
              <w:sz w:val="20"/>
              <w:lang w:val="en-US"/>
            </w:rPr>
          </w:pPr>
          <w:r w:rsidRPr="000A1AE3">
            <w:rPr>
              <w:rStyle w:val="af"/>
              <w:sz w:val="20"/>
            </w:rPr>
            <w:t xml:space="preserve">Стр. </w:t>
          </w:r>
          <w:r w:rsidRPr="000A1AE3">
            <w:rPr>
              <w:rStyle w:val="af"/>
              <w:sz w:val="20"/>
            </w:rPr>
            <w:fldChar w:fldCharType="begin"/>
          </w:r>
          <w:r w:rsidRPr="000A1AE3">
            <w:rPr>
              <w:rStyle w:val="af"/>
              <w:sz w:val="20"/>
            </w:rPr>
            <w:instrText xml:space="preserve">PAGE  </w:instrText>
          </w:r>
          <w:r w:rsidRPr="000A1AE3">
            <w:rPr>
              <w:rStyle w:val="af"/>
              <w:sz w:val="20"/>
            </w:rPr>
            <w:fldChar w:fldCharType="separate"/>
          </w:r>
          <w:r w:rsidR="003F4481">
            <w:rPr>
              <w:rStyle w:val="af"/>
              <w:noProof/>
              <w:sz w:val="20"/>
            </w:rPr>
            <w:t>1</w:t>
          </w:r>
          <w:r w:rsidRPr="000A1AE3">
            <w:rPr>
              <w:rStyle w:val="af"/>
              <w:sz w:val="20"/>
            </w:rPr>
            <w:fldChar w:fldCharType="end"/>
          </w:r>
          <w:r w:rsidRPr="000A1AE3">
            <w:rPr>
              <w:rStyle w:val="af"/>
              <w:sz w:val="20"/>
            </w:rPr>
            <w:t xml:space="preserve"> из </w:t>
          </w:r>
          <w:r w:rsidRPr="000A1AE3">
            <w:rPr>
              <w:rStyle w:val="af"/>
              <w:sz w:val="20"/>
            </w:rPr>
            <w:fldChar w:fldCharType="begin"/>
          </w:r>
          <w:r w:rsidRPr="000A1AE3">
            <w:rPr>
              <w:rStyle w:val="af"/>
              <w:sz w:val="20"/>
            </w:rPr>
            <w:instrText xml:space="preserve"> </w:instrText>
          </w:r>
          <w:r w:rsidRPr="000A1AE3">
            <w:rPr>
              <w:rStyle w:val="af"/>
              <w:sz w:val="20"/>
              <w:lang w:val="en-US"/>
            </w:rPr>
            <w:instrText>SECTION</w:instrText>
          </w:r>
          <w:r w:rsidRPr="000A1AE3">
            <w:rPr>
              <w:rStyle w:val="af"/>
              <w:sz w:val="20"/>
            </w:rPr>
            <w:instrText xml:space="preserve">PAGES   \* MERGEFORMAT </w:instrText>
          </w:r>
          <w:r w:rsidRPr="000A1AE3">
            <w:rPr>
              <w:rStyle w:val="af"/>
              <w:sz w:val="20"/>
            </w:rPr>
            <w:fldChar w:fldCharType="separate"/>
          </w:r>
          <w:r w:rsidR="003F4481" w:rsidRPr="003F4481">
            <w:rPr>
              <w:rStyle w:val="af"/>
              <w:noProof/>
              <w:sz w:val="20"/>
              <w:szCs w:val="24"/>
            </w:rPr>
            <w:t>2</w:t>
          </w:r>
          <w:r w:rsidRPr="000A1AE3">
            <w:rPr>
              <w:rStyle w:val="af"/>
              <w:sz w:val="20"/>
            </w:rPr>
            <w:fldChar w:fldCharType="end"/>
          </w:r>
          <w:r w:rsidRPr="000A1AE3">
            <w:rPr>
              <w:rStyle w:val="af"/>
              <w:sz w:val="20"/>
            </w:rPr>
            <w:t xml:space="preserve"> </w:t>
          </w:r>
        </w:p>
      </w:tc>
    </w:tr>
  </w:tbl>
  <w:p w:rsidR="001B3663" w:rsidRDefault="001B36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865" w:rsidRDefault="00D46865" w:rsidP="001B3663">
      <w:r>
        <w:separator/>
      </w:r>
    </w:p>
  </w:footnote>
  <w:footnote w:type="continuationSeparator" w:id="0">
    <w:p w:rsidR="00D46865" w:rsidRDefault="00D46865" w:rsidP="001B3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3"/>
    <w:docVar w:name="boss_fio" w:val="Украинцев Игорь Борисович"/>
    <w:docVar w:name="ceh_info" w:val="Общество с ограниченной ответственностью &quot;СПП-ЭнергоКонсалт&quot; (ООО &quot;СПП-ЭнергоКонсалт&quot;)"/>
    <w:docVar w:name="doc_name" w:val="Документ3"/>
    <w:docVar w:name="doc_type" w:val="5"/>
    <w:docVar w:name="fill_date" w:val="03.03.2020"/>
    <w:docVar w:name="org_guid" w:val="D955EB261E9045198122AF5D046312FD"/>
    <w:docVar w:name="org_id" w:val="157"/>
    <w:docVar w:name="org_name" w:val="     "/>
    <w:docVar w:name="pers_guids" w:val="066CA62587D142FEA367127EF67E7265@161-126-867 46"/>
    <w:docVar w:name="pers_snils" w:val="066CA62587D142FEA367127EF67E7265@161-126-867 46"/>
    <w:docVar w:name="pred_dolg" w:val="Генеральный директор"/>
    <w:docVar w:name="pred_fio" w:val="Еременко М.В."/>
    <w:docVar w:name="rbtd_name" w:val="Общество с ограниченной ответственностью &quot;СПП-ЭнергоКонсалт&quot; (ООО &quot;СПП-ЭнергоКонсалт&quot;)"/>
    <w:docVar w:name="step_test" w:val="54"/>
    <w:docVar w:name="sv_docs" w:val="1"/>
  </w:docVars>
  <w:rsids>
    <w:rsidRoot w:val="001C513C"/>
    <w:rsid w:val="0002033E"/>
    <w:rsid w:val="000C5130"/>
    <w:rsid w:val="000D3760"/>
    <w:rsid w:val="000F0714"/>
    <w:rsid w:val="001869D5"/>
    <w:rsid w:val="00196135"/>
    <w:rsid w:val="001A7AC3"/>
    <w:rsid w:val="001B19D8"/>
    <w:rsid w:val="001B3663"/>
    <w:rsid w:val="001C513C"/>
    <w:rsid w:val="00237B32"/>
    <w:rsid w:val="002743B5"/>
    <w:rsid w:val="002761BA"/>
    <w:rsid w:val="002A47AB"/>
    <w:rsid w:val="002F0151"/>
    <w:rsid w:val="003A1C01"/>
    <w:rsid w:val="003A2259"/>
    <w:rsid w:val="003C3080"/>
    <w:rsid w:val="003C79E5"/>
    <w:rsid w:val="003F4481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1342F"/>
    <w:rsid w:val="0065289A"/>
    <w:rsid w:val="0067226F"/>
    <w:rsid w:val="006E4DFC"/>
    <w:rsid w:val="00725C51"/>
    <w:rsid w:val="00795702"/>
    <w:rsid w:val="00820552"/>
    <w:rsid w:val="00917506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3692A"/>
    <w:rsid w:val="00D46865"/>
    <w:rsid w:val="00DC0F74"/>
    <w:rsid w:val="00DC1A91"/>
    <w:rsid w:val="00DD6622"/>
    <w:rsid w:val="00E25119"/>
    <w:rsid w:val="00E30B79"/>
    <w:rsid w:val="00E458F1"/>
    <w:rsid w:val="00E6331A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B36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1B3663"/>
    <w:rPr>
      <w:sz w:val="24"/>
    </w:rPr>
  </w:style>
  <w:style w:type="paragraph" w:styleId="ad">
    <w:name w:val="footer"/>
    <w:basedOn w:val="a"/>
    <w:link w:val="ae"/>
    <w:rsid w:val="001B36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1B3663"/>
    <w:rPr>
      <w:sz w:val="24"/>
    </w:rPr>
  </w:style>
  <w:style w:type="character" w:styleId="af">
    <w:name w:val="page number"/>
    <w:rsid w:val="001B3663"/>
  </w:style>
  <w:style w:type="paragraph" w:styleId="af0">
    <w:name w:val="Normal (Web)"/>
    <w:basedOn w:val="a"/>
    <w:uiPriority w:val="99"/>
    <w:unhideWhenUsed/>
    <w:rsid w:val="001C513C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B36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1B3663"/>
    <w:rPr>
      <w:sz w:val="24"/>
    </w:rPr>
  </w:style>
  <w:style w:type="paragraph" w:styleId="ad">
    <w:name w:val="footer"/>
    <w:basedOn w:val="a"/>
    <w:link w:val="ae"/>
    <w:rsid w:val="001B36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1B3663"/>
    <w:rPr>
      <w:sz w:val="24"/>
    </w:rPr>
  </w:style>
  <w:style w:type="character" w:styleId="af">
    <w:name w:val="page number"/>
    <w:rsid w:val="001B3663"/>
  </w:style>
  <w:style w:type="paragraph" w:styleId="af0">
    <w:name w:val="Normal (Web)"/>
    <w:basedOn w:val="a"/>
    <w:uiPriority w:val="99"/>
    <w:unhideWhenUsed/>
    <w:rsid w:val="001C513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Притчина Татьяна Андреевна</dc:creator>
  <cp:lastModifiedBy>sem_pto</cp:lastModifiedBy>
  <cp:revision>2</cp:revision>
  <dcterms:created xsi:type="dcterms:W3CDTF">2021-12-21T14:57:00Z</dcterms:created>
  <dcterms:modified xsi:type="dcterms:W3CDTF">2021-12-21T14:57:00Z</dcterms:modified>
</cp:coreProperties>
</file>